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C0" w:rsidRDefault="008B7EC0" w:rsidP="008B7EC0">
      <w:pPr>
        <w:ind w:left="11482"/>
        <w:jc w:val="both"/>
      </w:pPr>
      <w:r>
        <w:t>Приложение 2 к решению</w:t>
      </w:r>
    </w:p>
    <w:p w:rsidR="008B7EC0" w:rsidRDefault="008B7EC0" w:rsidP="008B7EC0">
      <w:pPr>
        <w:ind w:left="11482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B7EC0" w:rsidRDefault="008B7EC0" w:rsidP="008B7EC0">
      <w:pPr>
        <w:ind w:left="11482"/>
        <w:jc w:val="both"/>
      </w:pPr>
      <w:r>
        <w:t>муниципального района</w:t>
      </w:r>
    </w:p>
    <w:p w:rsidR="008B7EC0" w:rsidRDefault="008B7EC0" w:rsidP="008B7EC0">
      <w:pPr>
        <w:ind w:left="11482"/>
        <w:jc w:val="both"/>
      </w:pPr>
      <w:r>
        <w:t>Саратовской области</w:t>
      </w:r>
    </w:p>
    <w:p w:rsidR="008B7EC0" w:rsidRDefault="008B7EC0" w:rsidP="008B7EC0">
      <w:pPr>
        <w:ind w:left="11482"/>
        <w:jc w:val="both"/>
      </w:pPr>
      <w:r>
        <w:t>от 07 июня 2024 года №218</w:t>
      </w:r>
    </w:p>
    <w:p w:rsidR="008B7EC0" w:rsidRDefault="008B7EC0" w:rsidP="008B7EC0">
      <w:pPr>
        <w:ind w:left="11482"/>
        <w:jc w:val="both"/>
      </w:pPr>
      <w:r>
        <w:t>(Приложение 3 к решению</w:t>
      </w:r>
    </w:p>
    <w:p w:rsidR="008B7EC0" w:rsidRDefault="008B7EC0" w:rsidP="008B7EC0">
      <w:pPr>
        <w:ind w:left="11482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B7EC0" w:rsidRDefault="008B7EC0" w:rsidP="008B7EC0">
      <w:pPr>
        <w:ind w:left="11482"/>
        <w:jc w:val="both"/>
      </w:pPr>
      <w:r>
        <w:t>муниципального района</w:t>
      </w:r>
    </w:p>
    <w:p w:rsidR="008B7EC0" w:rsidRDefault="008B7EC0" w:rsidP="008B7EC0">
      <w:pPr>
        <w:ind w:left="11482"/>
        <w:jc w:val="both"/>
      </w:pPr>
      <w:r>
        <w:t>Саратовской области</w:t>
      </w:r>
    </w:p>
    <w:p w:rsidR="008B7EC0" w:rsidRDefault="008B7EC0" w:rsidP="008B7EC0">
      <w:pPr>
        <w:ind w:left="11482"/>
        <w:jc w:val="both"/>
      </w:pPr>
      <w:r>
        <w:t>от 20 декабря 2023 года №183)</w:t>
      </w:r>
    </w:p>
    <w:p w:rsidR="00D01394" w:rsidRPr="0062389F" w:rsidRDefault="00D01394" w:rsidP="00D01394">
      <w:pPr>
        <w:ind w:left="7371" w:right="-567"/>
        <w:jc w:val="right"/>
      </w:pP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B7EC0">
      <w:pPr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85617,5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6A0921" w:rsidP="00437334">
            <w:pPr>
              <w:jc w:val="center"/>
            </w:pPr>
            <w:r>
              <w:t>85617,5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6A0921" w:rsidP="00227744">
            <w:pPr>
              <w:jc w:val="center"/>
            </w:pPr>
            <w:r>
              <w:t>64974,9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E22B88">
            <w:pPr>
              <w:jc w:val="center"/>
            </w:pPr>
            <w:r>
              <w:t>36085,9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E22B88">
            <w:pPr>
              <w:jc w:val="center"/>
            </w:pPr>
            <w:r>
              <w:t>26850,7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437334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6A0921" w:rsidRPr="0062389F" w:rsidTr="00516BBB">
        <w:tc>
          <w:tcPr>
            <w:tcW w:w="4959" w:type="dxa"/>
          </w:tcPr>
          <w:p w:rsidR="006A0921" w:rsidRPr="0062389F" w:rsidRDefault="006A092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6A0921" w:rsidRPr="0062389F" w:rsidTr="00516BBB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6A0921" w:rsidP="00A25E15">
            <w:pPr>
              <w:jc w:val="center"/>
            </w:pPr>
            <w:r>
              <w:t>9235,2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6A0921" w:rsidP="00437334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181486,9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6663D7">
            <w:pPr>
              <w:jc w:val="center"/>
            </w:pPr>
            <w:r>
              <w:t>48268,1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6A0921" w:rsidP="00A25E15">
            <w:pPr>
              <w:jc w:val="center"/>
            </w:pPr>
            <w:r>
              <w:t>16132,4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6A0921" w:rsidP="00A25E15">
            <w:pPr>
              <w:jc w:val="center"/>
            </w:pPr>
            <w:r>
              <w:t>1311,4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6A0921" w:rsidP="00CC68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4638C4" w:rsidRDefault="006A0921" w:rsidP="008B7E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6A0921" w:rsidRPr="004638C4" w:rsidRDefault="006A0921" w:rsidP="008B7E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8B7EC0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438833,3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FE5A18">
            <w:pPr>
              <w:jc w:val="center"/>
              <w:rPr>
                <w:bCs/>
              </w:rPr>
            </w:pPr>
            <w:r>
              <w:rPr>
                <w:bCs/>
              </w:rPr>
              <w:t>437147,7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85186,3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073AC" w:rsidP="00576DFA">
            <w:pPr>
              <w:jc w:val="center"/>
            </w:pPr>
            <w:r>
              <w:rPr>
                <w:bCs/>
              </w:rPr>
              <w:t>85186,3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073AC" w:rsidP="00576DFA">
            <w:pPr>
              <w:jc w:val="center"/>
            </w:pPr>
            <w:r>
              <w:rPr>
                <w:bCs/>
              </w:rPr>
              <w:t>84452,6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344EDA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31806,6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DD1143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DD1143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E073AC" w:rsidRDefault="00E073A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E073AC" w:rsidRDefault="00E073AC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B05765">
            <w:pPr>
              <w:jc w:val="center"/>
              <w:rPr>
                <w:bCs/>
              </w:rPr>
            </w:pPr>
            <w:r>
              <w:rPr>
                <w:bCs/>
              </w:rPr>
              <w:t>8234,1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8725EF" w:rsidRDefault="00E7796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77962" w:rsidRPr="008725EF" w:rsidRDefault="00E7796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5B16FF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 xml:space="preserve">Основное мероприятие "Обеспечение </w:t>
            </w:r>
            <w:r w:rsidRPr="0062389F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</w:t>
            </w:r>
            <w:r w:rsidRPr="0062389F">
              <w:rPr>
                <w:color w:val="000000"/>
              </w:rPr>
              <w:lastRenderedPageBreak/>
              <w:t>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4827,7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</w:t>
            </w:r>
            <w:r w:rsidR="00492656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8B7EC0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492656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A80B57" w:rsidRDefault="0049265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</w:t>
            </w:r>
            <w:r w:rsidRPr="00A80B57">
              <w:rPr>
                <w:color w:val="000000"/>
              </w:rPr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492656" w:rsidRPr="00A80B57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  <w:vAlign w:val="bottom"/>
          </w:tcPr>
          <w:p w:rsidR="00492656" w:rsidRPr="0062389F" w:rsidRDefault="0049265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  <w:vAlign w:val="bottom"/>
          </w:tcPr>
          <w:p w:rsidR="00492656" w:rsidRPr="0062389F" w:rsidRDefault="0049265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  <w:vAlign w:val="bottom"/>
          </w:tcPr>
          <w:p w:rsidR="00492656" w:rsidRPr="0062389F" w:rsidRDefault="0049265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12973,4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11369,9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11369,9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>
              <w:rPr>
                <w:bCs/>
              </w:rPr>
              <w:t>10098,8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10098,8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8B7EC0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8B7EC0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92656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37099C" w:rsidRDefault="00492656" w:rsidP="008B7EC0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492656" w:rsidRPr="0037099C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37099C" w:rsidRDefault="00492656" w:rsidP="008B7EC0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37099C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736E57" w:rsidRDefault="00492656" w:rsidP="008B7EC0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736E57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736E57" w:rsidRDefault="00492656" w:rsidP="008B7EC0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492656" w:rsidRPr="00736E57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8B7EC0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/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</w:tr>
      <w:tr w:rsidR="00492656" w:rsidRPr="0062389F" w:rsidTr="002E1CA6">
        <w:trPr>
          <w:trHeight w:val="95"/>
        </w:trPr>
        <w:tc>
          <w:tcPr>
            <w:tcW w:w="4959" w:type="dxa"/>
          </w:tcPr>
          <w:p w:rsidR="00492656" w:rsidRPr="0062389F" w:rsidRDefault="0049265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736873,4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FC41BD">
      <w:bookmarkStart w:id="0" w:name="_GoBack"/>
      <w:bookmarkEnd w:id="0"/>
    </w:p>
    <w:sectPr w:rsidR="00432891" w:rsidRPr="0062389F" w:rsidSect="008B7EC0">
      <w:pgSz w:w="16840" w:h="11907" w:orient="landscape" w:code="9"/>
      <w:pgMar w:top="567" w:right="680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C0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1BD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12276-B030-4E8F-9A41-44B2D5FE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18231</TotalTime>
  <Pages>29</Pages>
  <Words>10581</Words>
  <Characters>60314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582</cp:revision>
  <cp:lastPrinted>2024-06-19T05:46:00Z</cp:lastPrinted>
  <dcterms:created xsi:type="dcterms:W3CDTF">2017-11-02T11:45:00Z</dcterms:created>
  <dcterms:modified xsi:type="dcterms:W3CDTF">2024-06-21T06:56:00Z</dcterms:modified>
</cp:coreProperties>
</file>